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38" w:rsidRDefault="00892568">
      <w:pPr>
        <w:pStyle w:val="20"/>
        <w:shd w:val="clear" w:color="auto" w:fill="auto"/>
        <w:spacing w:after="244"/>
        <w:ind w:left="3000" w:right="2920" w:firstLine="820"/>
      </w:pPr>
      <w:r>
        <w:t>Контрольная работа по родному (русскому) языку для выпускников школы I ступени за 2012/13 учебный год</w:t>
      </w:r>
    </w:p>
    <w:p w:rsidR="00947538" w:rsidRDefault="00892568">
      <w:pPr>
        <w:pStyle w:val="21"/>
        <w:shd w:val="clear" w:color="auto" w:fill="auto"/>
        <w:spacing w:before="0"/>
        <w:ind w:left="20" w:right="100" w:firstLine="420"/>
      </w:pPr>
      <w:r>
        <w:rPr>
          <w:rStyle w:val="a5"/>
        </w:rPr>
        <w:t>Цель проведения рабо ты:</w:t>
      </w:r>
      <w:r>
        <w:t xml:space="preserve"> проверить сформированность умения писать под диктовку текст, включающий изученные орфограммы, а также уровень усвоения учащимися базового образовательного минимума но русскому языку.</w:t>
      </w:r>
    </w:p>
    <w:p w:rsidR="00947538" w:rsidRDefault="00892568">
      <w:pPr>
        <w:pStyle w:val="30"/>
        <w:shd w:val="clear" w:color="auto" w:fill="auto"/>
        <w:spacing w:after="159"/>
        <w:ind w:left="20" w:right="100"/>
      </w:pPr>
      <w:r>
        <w:rPr>
          <w:rStyle w:val="31"/>
        </w:rPr>
        <w:t>Примечание:</w:t>
      </w:r>
      <w:r>
        <w:t xml:space="preserve"> задания, отмеченные звёздочкой, обязательны для выполнения у</w:t>
      </w:r>
      <w:r>
        <w:t>чащимися гимназий и влияют на итоговую отметку за контрольную работу.</w:t>
      </w:r>
    </w:p>
    <w:p w:rsidR="00947538" w:rsidRDefault="00892568">
      <w:pPr>
        <w:pStyle w:val="10"/>
        <w:keepNext/>
        <w:keepLines/>
        <w:shd w:val="clear" w:color="auto" w:fill="auto"/>
        <w:spacing w:before="0"/>
        <w:ind w:left="4320" w:right="4220"/>
      </w:pPr>
      <w:bookmarkStart w:id="0" w:name="bookmark0"/>
      <w:r>
        <w:t>Диктант. Скворцы.</w:t>
      </w:r>
      <w:bookmarkEnd w:id="0"/>
    </w:p>
    <w:p w:rsidR="00947538" w:rsidRDefault="00892568">
      <w:pPr>
        <w:pStyle w:val="40"/>
        <w:shd w:val="clear" w:color="auto" w:fill="auto"/>
        <w:ind w:left="20" w:right="100" w:firstLine="720"/>
      </w:pPr>
      <w:r>
        <w:t xml:space="preserve">Наступила тёплая весна. Светит яркое солнце. Вернулся домой из далёких стран весёлый скворец. В саду раздаётся его задорная песенка. </w:t>
      </w:r>
      <w:r>
        <w:rPr>
          <w:rStyle w:val="41"/>
        </w:rPr>
        <w:t>Зимовал</w:t>
      </w:r>
      <w:r>
        <w:t xml:space="preserve"> скворец далеко на юге, за т</w:t>
      </w:r>
      <w:r>
        <w:t>ёплым морем.</w:t>
      </w:r>
    </w:p>
    <w:p w:rsidR="00947538" w:rsidRDefault="00892568">
      <w:pPr>
        <w:pStyle w:val="40"/>
        <w:shd w:val="clear" w:color="auto" w:fill="auto"/>
        <w:ind w:left="20" w:right="100"/>
      </w:pPr>
      <w:r>
        <w:t>Весной школьники сделали скворечники и прикрепили их на деревья. Звонкая птичья песня далеко слышна вокруг. Скворец хорошо подражает разным звукам. В его песне можно услышать мальчишеский свист, деревенскую трещотку, кваканье лягушек. Не песня</w:t>
      </w:r>
      <w:r>
        <w:t xml:space="preserve">, а целый птичий разговор! Скворец не только распевает песни, он помогает скворчихе строить гнездо. Вот появились в гнезде крикливые скворчата. Родители кормят птенцов </w:t>
      </w:r>
      <w:r>
        <w:rPr>
          <w:rStyle w:val="41"/>
        </w:rPr>
        <w:t>червяч</w:t>
      </w:r>
      <w:r>
        <w:t>ками и мошками.</w:t>
      </w:r>
    </w:p>
    <w:p w:rsidR="00947538" w:rsidRDefault="00892568">
      <w:pPr>
        <w:pStyle w:val="20"/>
        <w:shd w:val="clear" w:color="auto" w:fill="auto"/>
        <w:spacing w:after="0" w:line="312" w:lineRule="exact"/>
        <w:ind w:left="8880"/>
      </w:pPr>
      <w:r>
        <w:t>(86 слов)</w:t>
      </w:r>
    </w:p>
    <w:p w:rsidR="00947538" w:rsidRDefault="00892568">
      <w:pPr>
        <w:pStyle w:val="21"/>
        <w:shd w:val="clear" w:color="auto" w:fill="auto"/>
        <w:spacing w:before="0" w:after="366" w:line="312" w:lineRule="exact"/>
        <w:ind w:left="20" w:right="100"/>
      </w:pPr>
      <w:r>
        <w:rPr>
          <w:rStyle w:val="a5"/>
        </w:rPr>
        <w:t>Слова для справок:</w:t>
      </w:r>
      <w:r>
        <w:t xml:space="preserve"> раздаётся, подражает, мальчишеский, т</w:t>
      </w:r>
      <w:r>
        <w:t xml:space="preserve">рещотка, не песня, </w:t>
      </w:r>
      <w:r>
        <w:rPr>
          <w:rStyle w:val="11"/>
        </w:rPr>
        <w:t>не т</w:t>
      </w:r>
      <w:r>
        <w:t>олько. Прог</w:t>
      </w:r>
      <w:r w:rsidR="0047616B">
        <w:t>оворить постановку запятой в 1</w:t>
      </w:r>
      <w:r w:rsidR="0047616B">
        <w:rPr>
          <w:lang w:val="en-US"/>
        </w:rPr>
        <w:t>-</w:t>
      </w:r>
      <w:r>
        <w:t>ом предложении.</w:t>
      </w:r>
    </w:p>
    <w:p w:rsidR="00947538" w:rsidRDefault="00892568">
      <w:pPr>
        <w:pStyle w:val="20"/>
        <w:shd w:val="clear" w:color="auto" w:fill="auto"/>
        <w:spacing w:after="0" w:line="230" w:lineRule="exact"/>
        <w:ind w:left="3380"/>
      </w:pPr>
      <w:r>
        <w:t>Грамматические задания.</w:t>
      </w:r>
    </w:p>
    <w:p w:rsidR="00947538" w:rsidRDefault="00892568">
      <w:pPr>
        <w:pStyle w:val="2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244" w:line="322" w:lineRule="exact"/>
        <w:ind w:left="20" w:right="100"/>
      </w:pPr>
      <w:r>
        <w:t>Выпиши из первого абзаца текста 3 словосочетания «прилагательное + существительное в единственном числе». Определи род и падеж имен прилагательных, выдели окончание.</w:t>
      </w:r>
    </w:p>
    <w:p w:rsidR="00947538" w:rsidRDefault="00892568">
      <w:pPr>
        <w:pStyle w:val="21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266" w:line="317" w:lineRule="exact"/>
        <w:ind w:left="20" w:right="100"/>
      </w:pPr>
      <w:r>
        <w:t>Выпиши из текста диктанта 2 слова с</w:t>
      </w:r>
      <w:r>
        <w:rPr>
          <w:rStyle w:val="a5"/>
        </w:rPr>
        <w:t xml:space="preserve"> разделительным Ь знаком.</w:t>
      </w:r>
      <w:r>
        <w:t xml:space="preserve"> Укажи количество букв и звуко</w:t>
      </w:r>
      <w:r>
        <w:t>в в выписанных словах.</w:t>
      </w:r>
    </w:p>
    <w:p w:rsidR="00947538" w:rsidRDefault="00892568">
      <w:pPr>
        <w:pStyle w:val="21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360" w:lineRule="exact"/>
        <w:ind w:left="20"/>
      </w:pPr>
      <w:r>
        <w:t>Выполни разбор слов по составу:</w:t>
      </w:r>
    </w:p>
    <w:p w:rsidR="00947538" w:rsidRDefault="00892568">
      <w:pPr>
        <w:pStyle w:val="40"/>
        <w:numPr>
          <w:ilvl w:val="1"/>
          <w:numId w:val="1"/>
        </w:numPr>
        <w:shd w:val="clear" w:color="auto" w:fill="auto"/>
        <w:tabs>
          <w:tab w:val="left" w:pos="790"/>
        </w:tabs>
        <w:spacing w:line="360" w:lineRule="exact"/>
        <w:ind w:left="20"/>
        <w:jc w:val="left"/>
      </w:pPr>
      <w:r>
        <w:rPr>
          <w:rStyle w:val="4115pt"/>
        </w:rPr>
        <w:t>й</w:t>
      </w:r>
      <w:r>
        <w:rPr>
          <w:rStyle w:val="4115pt"/>
        </w:rPr>
        <w:tab/>
        <w:t>вариант -</w:t>
      </w:r>
      <w:r>
        <w:t xml:space="preserve"> наступила, весеннее, скворушка, звонкая,</w:t>
      </w:r>
    </w:p>
    <w:p w:rsidR="00947538" w:rsidRDefault="00892568">
      <w:pPr>
        <w:pStyle w:val="40"/>
        <w:numPr>
          <w:ilvl w:val="1"/>
          <w:numId w:val="1"/>
        </w:numPr>
        <w:shd w:val="clear" w:color="auto" w:fill="auto"/>
        <w:tabs>
          <w:tab w:val="left" w:pos="814"/>
        </w:tabs>
        <w:spacing w:after="271" w:line="360" w:lineRule="exact"/>
        <w:ind w:left="20"/>
        <w:jc w:val="left"/>
      </w:pPr>
      <w:r>
        <w:rPr>
          <w:rStyle w:val="4115pt"/>
        </w:rPr>
        <w:t>й</w:t>
      </w:r>
      <w:r>
        <w:rPr>
          <w:rStyle w:val="4115pt"/>
        </w:rPr>
        <w:tab/>
        <w:t>вариант -</w:t>
      </w:r>
      <w:r>
        <w:t xml:space="preserve"> задорная, ребятишки, прикрепили, длинные.</w:t>
      </w:r>
    </w:p>
    <w:p w:rsidR="00947538" w:rsidRDefault="00892568">
      <w:pPr>
        <w:pStyle w:val="21"/>
        <w:shd w:val="clear" w:color="auto" w:fill="auto"/>
        <w:spacing w:before="0" w:after="300" w:line="322" w:lineRule="exact"/>
        <w:ind w:left="20" w:right="100"/>
      </w:pPr>
      <w:r>
        <w:t>4*. Запиши пословицу.</w:t>
      </w:r>
      <w:r>
        <w:rPr>
          <w:rStyle w:val="a5"/>
        </w:rPr>
        <w:t xml:space="preserve"> Не одежда красит человека, а его добрые дела.</w:t>
      </w:r>
      <w:r>
        <w:t xml:space="preserve"> Укажи над каждым словом в пословице часть речи. Подчеркни слова, которые не имеют лексического значения.</w:t>
      </w:r>
    </w:p>
    <w:p w:rsidR="00947538" w:rsidRDefault="00892568">
      <w:pPr>
        <w:pStyle w:val="21"/>
        <w:shd w:val="clear" w:color="auto" w:fill="auto"/>
        <w:spacing w:before="0" w:line="322" w:lineRule="exact"/>
        <w:ind w:left="20" w:right="100"/>
      </w:pPr>
      <w:r>
        <w:t>5*. Составь предложения с данными прилагательными и подходящими по смыслу существительными.</w:t>
      </w:r>
    </w:p>
    <w:p w:rsidR="00947538" w:rsidRDefault="00892568">
      <w:pPr>
        <w:pStyle w:val="20"/>
        <w:shd w:val="clear" w:color="auto" w:fill="auto"/>
        <w:spacing w:after="0" w:line="230" w:lineRule="exact"/>
        <w:ind w:left="20" w:firstLine="420"/>
      </w:pPr>
      <w:r>
        <w:t>Сильная, крепкая (семья, воля).</w:t>
      </w:r>
    </w:p>
    <w:sectPr w:rsidR="00947538" w:rsidSect="0047616B">
      <w:type w:val="continuous"/>
      <w:pgSz w:w="11905" w:h="16837"/>
      <w:pgMar w:top="1573" w:right="565" w:bottom="156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568" w:rsidRDefault="00892568" w:rsidP="00947538">
      <w:r>
        <w:separator/>
      </w:r>
    </w:p>
  </w:endnote>
  <w:endnote w:type="continuationSeparator" w:id="1">
    <w:p w:rsidR="00892568" w:rsidRDefault="00892568" w:rsidP="00947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568" w:rsidRDefault="00892568"/>
  </w:footnote>
  <w:footnote w:type="continuationSeparator" w:id="1">
    <w:p w:rsidR="00892568" w:rsidRDefault="008925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256B"/>
    <w:multiLevelType w:val="multilevel"/>
    <w:tmpl w:val="D346B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47538"/>
    <w:rsid w:val="0047616B"/>
    <w:rsid w:val="00892568"/>
    <w:rsid w:val="0094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75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53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4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1"/>
    <w:rsid w:val="0094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947538"/>
    <w:rPr>
      <w:b/>
      <w:bCs/>
      <w:spacing w:val="0"/>
    </w:rPr>
  </w:style>
  <w:style w:type="character" w:customStyle="1" w:styleId="3">
    <w:name w:val="Основной текст (3)_"/>
    <w:basedOn w:val="a0"/>
    <w:link w:val="30"/>
    <w:rsid w:val="0094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 + Полужирный;Не курсив"/>
    <w:basedOn w:val="3"/>
    <w:rsid w:val="00947538"/>
    <w:rPr>
      <w:b/>
      <w:bCs/>
      <w:i/>
      <w:iCs/>
      <w:spacing w:val="0"/>
    </w:rPr>
  </w:style>
  <w:style w:type="character" w:customStyle="1" w:styleId="1">
    <w:name w:val="Заголовок №1_"/>
    <w:basedOn w:val="a0"/>
    <w:link w:val="10"/>
    <w:rsid w:val="0094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94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sid w:val="00947538"/>
    <w:rPr>
      <w:u w:val="single"/>
    </w:rPr>
  </w:style>
  <w:style w:type="character" w:customStyle="1" w:styleId="11">
    <w:name w:val="Основной текст1"/>
    <w:basedOn w:val="a4"/>
    <w:rsid w:val="00947538"/>
    <w:rPr>
      <w:u w:val="single"/>
    </w:rPr>
  </w:style>
  <w:style w:type="character" w:customStyle="1" w:styleId="4115pt">
    <w:name w:val="Основной текст (4) + 11;5 pt;Курсив"/>
    <w:basedOn w:val="4"/>
    <w:rsid w:val="00947538"/>
    <w:rPr>
      <w:i/>
      <w:iCs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947538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947538"/>
    <w:pPr>
      <w:shd w:val="clear" w:color="auto" w:fill="FFFFFF"/>
      <w:spacing w:before="24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947538"/>
    <w:pPr>
      <w:shd w:val="clear" w:color="auto" w:fill="FFFFFF"/>
      <w:spacing w:after="240" w:line="264" w:lineRule="exact"/>
      <w:ind w:firstLine="42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947538"/>
    <w:pPr>
      <w:shd w:val="clear" w:color="auto" w:fill="FFFFFF"/>
      <w:spacing w:before="240" w:line="365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947538"/>
    <w:pPr>
      <w:shd w:val="clear" w:color="auto" w:fill="FFFFFF"/>
      <w:spacing w:line="365" w:lineRule="exact"/>
      <w:ind w:firstLine="42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2013-10-21T09:02:00Z</dcterms:created>
  <dcterms:modified xsi:type="dcterms:W3CDTF">2013-10-21T09:03:00Z</dcterms:modified>
</cp:coreProperties>
</file>